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920" w:rsidRDefault="00BB0920">
      <w:pPr>
        <w:spacing w:after="0"/>
        <w:ind w:left="288" w:right="664" w:hanging="10"/>
        <w:rPr>
          <w:rFonts w:ascii="Mitra" w:eastAsia="Mitra" w:hAnsi="Mitra" w:cs="Mitra"/>
          <w:b/>
          <w:bCs/>
          <w:sz w:val="24"/>
          <w:szCs w:val="24"/>
        </w:rPr>
      </w:pPr>
    </w:p>
    <w:p w:rsidR="00925686" w:rsidRDefault="0045126C">
      <w:pPr>
        <w:spacing w:after="0"/>
        <w:ind w:left="288" w:right="664" w:hanging="10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5987796</wp:posOffset>
            </wp:positionH>
            <wp:positionV relativeFrom="paragraph">
              <wp:posOffset>54902</wp:posOffset>
            </wp:positionV>
            <wp:extent cx="628041" cy="599694"/>
            <wp:effectExtent l="0" t="0" r="0" b="0"/>
            <wp:wrapSquare wrapText="bothSides"/>
            <wp:docPr id="8091" name="Picture 8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1" name="Picture 80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28041" cy="599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tra" w:eastAsia="Mitra" w:hAnsi="Mitra" w:cs="Mitra"/>
          <w:b/>
          <w:bCs/>
          <w:sz w:val="24"/>
          <w:szCs w:val="24"/>
          <w:rtl/>
        </w:rPr>
        <w:t xml:space="preserve">سازمان بازنشستگي كشوري                                                          تاريخ: </w:t>
      </w:r>
    </w:p>
    <w:p w:rsidR="00925686" w:rsidRDefault="003D7757" w:rsidP="003D7757">
      <w:pPr>
        <w:spacing w:after="91"/>
        <w:ind w:left="288" w:right="664" w:hanging="10"/>
      </w:pPr>
      <w:r>
        <w:rPr>
          <w:rFonts w:ascii="Mitra" w:eastAsia="Mitra" w:hAnsi="Mitra" w:cs="Mitra" w:hint="cs"/>
          <w:b/>
          <w:bCs/>
          <w:sz w:val="24"/>
          <w:szCs w:val="24"/>
          <w:rtl/>
        </w:rPr>
        <w:t xml:space="preserve">       </w:t>
      </w:r>
      <w:r w:rsidR="0045126C">
        <w:rPr>
          <w:rFonts w:ascii="Mitra" w:eastAsia="Mitra" w:hAnsi="Mitra" w:cs="Mitra"/>
          <w:b/>
          <w:bCs/>
          <w:sz w:val="24"/>
          <w:szCs w:val="24"/>
          <w:rtl/>
        </w:rPr>
        <w:t>درخواست استرداد كسور بازنشستگي خدمات مازاد بر سي سال                                      شماره:</w:t>
      </w:r>
    </w:p>
    <w:p w:rsidR="00925686" w:rsidRDefault="0045126C" w:rsidP="003D7757">
      <w:pPr>
        <w:spacing w:after="12"/>
        <w:ind w:left="278" w:right="315"/>
        <w:jc w:val="left"/>
      </w:pPr>
      <w:r>
        <w:rPr>
          <w:rFonts w:ascii="Mitra" w:eastAsia="Mitra" w:hAnsi="Mitra" w:cs="Mitra"/>
          <w:b/>
          <w:bCs/>
          <w:sz w:val="24"/>
          <w:szCs w:val="24"/>
          <w:rtl/>
        </w:rPr>
        <w:t xml:space="preserve">    موضوع تبصره٢ ماده ٣ قانون اصلاح مقررات بازنشستگي و وظيفه مصوب١</w:t>
      </w:r>
      <w:r w:rsidR="003D7757">
        <w:rPr>
          <w:rFonts w:ascii="Mitra" w:eastAsia="Mitra" w:hAnsi="Mitra" w:cs="Mitra"/>
          <w:b/>
          <w:bCs/>
          <w:sz w:val="24"/>
          <w:szCs w:val="24"/>
          <w:rtl/>
        </w:rPr>
        <w:t>٣</w:t>
      </w:r>
      <w:r>
        <w:rPr>
          <w:rFonts w:ascii="Mitra" w:eastAsia="Mitra" w:hAnsi="Mitra" w:cs="Mitra"/>
          <w:b/>
          <w:bCs/>
          <w:sz w:val="24"/>
          <w:szCs w:val="24"/>
          <w:rtl/>
        </w:rPr>
        <w:t>/١٢/٦٨</w:t>
      </w:r>
    </w:p>
    <w:p w:rsidR="00925686" w:rsidRDefault="0045126C">
      <w:pPr>
        <w:spacing w:after="0"/>
        <w:ind w:left="455" w:right="1165"/>
      </w:pPr>
      <w:r>
        <w:rPr>
          <w:rFonts w:ascii="Mitra" w:eastAsia="Mitra" w:hAnsi="Mitra" w:cs="Mitra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فرم٤ </w:t>
      </w:r>
    </w:p>
    <w:tbl>
      <w:tblPr>
        <w:tblStyle w:val="TableGrid"/>
        <w:tblW w:w="10497" w:type="dxa"/>
        <w:tblInd w:w="62" w:type="dxa"/>
        <w:tblCellMar>
          <w:top w:w="2" w:type="dxa"/>
          <w:left w:w="36" w:type="dxa"/>
          <w:right w:w="16" w:type="dxa"/>
        </w:tblCellMar>
        <w:tblLook w:val="04A0" w:firstRow="1" w:lastRow="0" w:firstColumn="1" w:lastColumn="0" w:noHBand="0" w:noVBand="1"/>
      </w:tblPr>
      <w:tblGrid>
        <w:gridCol w:w="852"/>
        <w:gridCol w:w="709"/>
        <w:gridCol w:w="709"/>
        <w:gridCol w:w="568"/>
        <w:gridCol w:w="141"/>
        <w:gridCol w:w="143"/>
        <w:gridCol w:w="140"/>
        <w:gridCol w:w="142"/>
        <w:gridCol w:w="143"/>
        <w:gridCol w:w="709"/>
        <w:gridCol w:w="708"/>
        <w:gridCol w:w="992"/>
        <w:gridCol w:w="568"/>
        <w:gridCol w:w="566"/>
        <w:gridCol w:w="708"/>
        <w:gridCol w:w="284"/>
        <w:gridCol w:w="434"/>
        <w:gridCol w:w="132"/>
        <w:gridCol w:w="1849"/>
      </w:tblGrid>
      <w:tr w:rsidR="00925686">
        <w:trPr>
          <w:trHeight w:val="586"/>
        </w:trPr>
        <w:tc>
          <w:tcPr>
            <w:tcW w:w="3405" w:type="dxa"/>
            <w:gridSpan w:val="8"/>
            <w:tcBorders>
              <w:top w:val="double" w:sz="12" w:space="0" w:color="000000"/>
              <w:left w:val="single" w:sz="29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spacing w:after="43"/>
              <w:ind w:left="92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تاريخ بازنشستگي مستخدم: </w:t>
            </w:r>
          </w:p>
          <w:p w:rsidR="00925686" w:rsidRDefault="0045126C">
            <w:pPr>
              <w:ind w:left="93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شماره دفتر كل : </w:t>
            </w:r>
          </w:p>
        </w:tc>
        <w:tc>
          <w:tcPr>
            <w:tcW w:w="3120" w:type="dxa"/>
            <w:gridSpan w:val="5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spacing w:after="5"/>
              <w:ind w:left="93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  شماره مستخدم: </w:t>
            </w:r>
          </w:p>
          <w:p w:rsidR="00925686" w:rsidRDefault="00925686">
            <w:pPr>
              <w:bidi w:val="0"/>
              <w:ind w:right="143"/>
            </w:pPr>
          </w:p>
        </w:tc>
        <w:tc>
          <w:tcPr>
            <w:tcW w:w="1274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25686" w:rsidRDefault="0045126C">
            <w:pPr>
              <w:ind w:right="137"/>
              <w:jc w:val="center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  كد شناسائي : </w:t>
            </w:r>
          </w:p>
        </w:tc>
        <w:tc>
          <w:tcPr>
            <w:tcW w:w="2698" w:type="dxa"/>
            <w:gridSpan w:val="4"/>
            <w:tcBorders>
              <w:top w:val="double" w:sz="12" w:space="0" w:color="000000"/>
              <w:left w:val="single" w:sz="2" w:space="0" w:color="000000"/>
              <w:bottom w:val="single" w:sz="6" w:space="0" w:color="000000"/>
              <w:right w:val="double" w:sz="12" w:space="0" w:color="000000"/>
            </w:tcBorders>
          </w:tcPr>
          <w:p w:rsidR="00925686" w:rsidRDefault="0045126C">
            <w:pPr>
              <w:ind w:left="97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نام دستگاه: </w:t>
            </w:r>
          </w:p>
        </w:tc>
      </w:tr>
      <w:tr w:rsidR="00925686">
        <w:trPr>
          <w:trHeight w:val="551"/>
        </w:trPr>
        <w:tc>
          <w:tcPr>
            <w:tcW w:w="2980" w:type="dxa"/>
            <w:gridSpan w:val="5"/>
            <w:tcBorders>
              <w:top w:val="single" w:sz="6" w:space="0" w:color="000000"/>
              <w:left w:val="single" w:sz="29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spacing w:after="31"/>
              <w:ind w:left="93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محل خدمت: </w:t>
            </w:r>
          </w:p>
          <w:p w:rsidR="00925686" w:rsidRDefault="0045126C">
            <w:pPr>
              <w:ind w:left="92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استان :                 شهرستان: </w:t>
            </w:r>
          </w:p>
        </w:tc>
        <w:tc>
          <w:tcPr>
            <w:tcW w:w="19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right="535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عنوان پست سازماني: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25686" w:rsidRDefault="0045126C">
            <w:pPr>
              <w:ind w:right="388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شماره شناسنامه: </w:t>
            </w:r>
          </w:p>
        </w:tc>
        <w:tc>
          <w:tcPr>
            <w:tcW w:w="1992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left="93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نام خانوادگي: 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925686" w:rsidRDefault="0045126C">
            <w:pPr>
              <w:ind w:left="96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نام: </w:t>
            </w:r>
          </w:p>
        </w:tc>
      </w:tr>
      <w:tr w:rsidR="00925686">
        <w:trPr>
          <w:trHeight w:val="852"/>
        </w:trPr>
        <w:tc>
          <w:tcPr>
            <w:tcW w:w="3123" w:type="dxa"/>
            <w:gridSpan w:val="6"/>
            <w:tcBorders>
              <w:top w:val="single" w:sz="6" w:space="0" w:color="000000"/>
              <w:left w:val="single" w:sz="29" w:space="0" w:color="000000"/>
              <w:bottom w:val="single" w:sz="6" w:space="0" w:color="000000"/>
              <w:right w:val="single" w:sz="6" w:space="0" w:color="000000"/>
            </w:tcBorders>
          </w:tcPr>
          <w:p w:rsidR="00925686" w:rsidRPr="003D7757" w:rsidRDefault="00923737" w:rsidP="00923737">
            <w:pPr>
              <w:ind w:right="77"/>
              <w:jc w:val="both"/>
              <w:rPr>
                <w:rFonts w:ascii="Times New Roman" w:eastAsia="Mitra" w:hAnsi="Times New Roman" w:cs="Times New Roman"/>
                <w:b/>
                <w:bCs/>
                <w:sz w:val="20"/>
                <w:szCs w:val="20"/>
                <w:rtl/>
              </w:rPr>
            </w:pPr>
            <w:r w:rsidRPr="003D7757">
              <w:rPr>
                <w:rFonts w:ascii="Times New Roman" w:eastAsia="Mitra" w:hAnsi="Times New Roman" w:cs="Times New Roman" w:hint="cs"/>
                <w:b/>
                <w:bCs/>
                <w:sz w:val="20"/>
                <w:szCs w:val="20"/>
                <w:rtl/>
              </w:rPr>
              <w:t xml:space="preserve"> تاریخ معافیت از پرداخت کسور بازنشستگی </w:t>
            </w:r>
          </w:p>
          <w:p w:rsidR="00923737" w:rsidRPr="003D7757" w:rsidRDefault="00923737" w:rsidP="00923737">
            <w:pPr>
              <w:ind w:right="77"/>
              <w:jc w:val="both"/>
              <w:rPr>
                <w:rFonts w:ascii="Times New Roman" w:hAnsi="Times New Roman" w:cs="Times New Roman"/>
                <w:b/>
                <w:bCs/>
                <w:rtl/>
              </w:rPr>
            </w:pPr>
            <w:r w:rsidRPr="003D7757">
              <w:rPr>
                <w:rFonts w:ascii="Times New Roman" w:eastAsia="Mitra" w:hAnsi="Times New Roman" w:cs="Times New Roman" w:hint="cs"/>
                <w:b/>
                <w:bCs/>
                <w:sz w:val="20"/>
                <w:szCs w:val="20"/>
                <w:rtl/>
              </w:rPr>
              <w:t>روز :       ماه:       سال :</w:t>
            </w:r>
          </w:p>
        </w:tc>
        <w:tc>
          <w:tcPr>
            <w:tcW w:w="34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25686" w:rsidRPr="00923737" w:rsidRDefault="0045126C" w:rsidP="003D7757">
            <w:pPr>
              <w:ind w:left="365" w:right="400"/>
              <w:jc w:val="left"/>
              <w:rPr>
                <w:sz w:val="18"/>
                <w:szCs w:val="18"/>
              </w:rPr>
            </w:pPr>
            <w:r w:rsidRPr="00923737"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>مشمول قانون استخدام كشـــوري</w:t>
            </w:r>
            <w:r w:rsidR="00923737">
              <w:rPr>
                <w:rFonts w:ascii="Nazanin" w:eastAsia="Nazanin" w:hAnsi="Nazanin" w:cs="Nazanin"/>
                <w:b/>
                <w:bCs/>
                <w:sz w:val="18"/>
                <w:szCs w:val="18"/>
              </w:rPr>
              <w:sym w:font="Wingdings" w:char="00A8"/>
            </w:r>
          </w:p>
          <w:p w:rsidR="00925686" w:rsidRPr="00A01D2C" w:rsidRDefault="0045126C" w:rsidP="003D7757">
            <w:pPr>
              <w:ind w:left="365" w:right="400"/>
              <w:jc w:val="left"/>
              <w:rPr>
                <w:rFonts w:asciiTheme="minorHAnsi" w:hAnsiTheme="minorHAnsi"/>
              </w:rPr>
            </w:pPr>
            <w:r w:rsidRPr="00923737"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>مشمول ساير مقررات استخدامـي</w:t>
            </w:r>
            <w:r w:rsidR="00923737">
              <w:rPr>
                <w:rFonts w:ascii="Nazanin" w:eastAsia="Nazanin" w:hAnsi="Nazanin" w:cs="Nazanin"/>
                <w:b/>
                <w:bCs/>
                <w:sz w:val="18"/>
                <w:szCs w:val="18"/>
              </w:rPr>
              <w:sym w:font="Wingdings" w:char="00A8"/>
            </w:r>
            <w:r w:rsidR="00A01D2C">
              <w:rPr>
                <w:rFonts w:asciiTheme="minorHAnsi" w:eastAsia="Nazanin" w:hAnsiTheme="minorHAnsi" w:cs="Nazanin"/>
                <w:b/>
                <w:bCs/>
                <w:sz w:val="18"/>
                <w:szCs w:val="18"/>
              </w:rPr>
              <w:t xml:space="preserve">   </w:t>
            </w:r>
            <w:bookmarkStart w:id="0" w:name="_GoBack"/>
            <w:bookmarkEnd w:id="0"/>
          </w:p>
        </w:tc>
        <w:tc>
          <w:tcPr>
            <w:tcW w:w="3973" w:type="dxa"/>
            <w:gridSpan w:val="6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double" w:sz="12" w:space="0" w:color="000000"/>
            </w:tcBorders>
          </w:tcPr>
          <w:p w:rsidR="00925686" w:rsidRDefault="0045126C">
            <w:pPr>
              <w:spacing w:after="26"/>
              <w:ind w:left="96"/>
              <w:jc w:val="left"/>
            </w:pPr>
            <w:r>
              <w:rPr>
                <w:rFonts w:ascii="Mitra" w:eastAsia="Mitra" w:hAnsi="Mitra" w:cs="Mitra"/>
                <w:b/>
                <w:bCs/>
                <w:rtl/>
              </w:rPr>
              <w:t xml:space="preserve"> تسويه بدهي غير رسمي : </w:t>
            </w:r>
          </w:p>
          <w:p w:rsidR="00925686" w:rsidRDefault="0045126C">
            <w:pPr>
              <w:ind w:left="96"/>
              <w:jc w:val="left"/>
            </w:pPr>
            <w:r>
              <w:rPr>
                <w:rFonts w:ascii="Mitra" w:eastAsia="Mitra" w:hAnsi="Mitra" w:cs="Mitra"/>
                <w:b/>
                <w:bCs/>
                <w:rtl/>
              </w:rPr>
              <w:t xml:space="preserve">تاريخ :                     مبلغ : </w:t>
            </w:r>
          </w:p>
        </w:tc>
      </w:tr>
      <w:tr w:rsidR="00925686">
        <w:trPr>
          <w:trHeight w:val="343"/>
        </w:trPr>
        <w:tc>
          <w:tcPr>
            <w:tcW w:w="2271" w:type="dxa"/>
            <w:gridSpan w:val="3"/>
            <w:vMerge w:val="restart"/>
            <w:tcBorders>
              <w:top w:val="single" w:sz="6" w:space="0" w:color="000000"/>
              <w:left w:val="single" w:sz="29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spacing w:after="19"/>
              <w:ind w:left="92"/>
              <w:jc w:val="left"/>
            </w:pPr>
            <w:r>
              <w:rPr>
                <w:rFonts w:ascii="Mitra" w:eastAsia="Mitra" w:hAnsi="Mitra" w:cs="Mitra"/>
                <w:b/>
                <w:bCs/>
                <w:rtl/>
              </w:rPr>
              <w:t xml:space="preserve">جمعا" به مدت : </w:t>
            </w:r>
          </w:p>
          <w:p w:rsidR="00925686" w:rsidRDefault="00925686">
            <w:pPr>
              <w:bidi w:val="0"/>
              <w:ind w:right="93"/>
            </w:pPr>
          </w:p>
        </w:tc>
        <w:tc>
          <w:tcPr>
            <w:tcW w:w="3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25686" w:rsidRDefault="0045126C">
            <w:pPr>
              <w:ind w:left="92"/>
              <w:jc w:val="left"/>
            </w:pPr>
            <w:r>
              <w:rPr>
                <w:rFonts w:ascii="Mitra" w:eastAsia="Mitra" w:hAnsi="Mitra" w:cs="Mitra"/>
                <w:b/>
                <w:bCs/>
                <w:rtl/>
              </w:rPr>
              <w:t xml:space="preserve">خدمت رسمي : </w:t>
            </w:r>
          </w:p>
        </w:tc>
        <w:tc>
          <w:tcPr>
            <w:tcW w:w="4540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double" w:sz="12" w:space="0" w:color="000000"/>
            </w:tcBorders>
          </w:tcPr>
          <w:p w:rsidR="00925686" w:rsidRDefault="0045126C">
            <w:pPr>
              <w:ind w:left="97"/>
              <w:jc w:val="left"/>
            </w:pPr>
            <w:r>
              <w:rPr>
                <w:rFonts w:ascii="Mitra" w:eastAsia="Mitra" w:hAnsi="Mitra" w:cs="Mitra"/>
                <w:b/>
                <w:bCs/>
                <w:rtl/>
              </w:rPr>
              <w:t xml:space="preserve">خدمت غير رسمي و زير پرچم : </w:t>
            </w:r>
          </w:p>
        </w:tc>
      </w:tr>
      <w:tr w:rsidR="00925686">
        <w:trPr>
          <w:trHeight w:val="343"/>
        </w:trPr>
        <w:tc>
          <w:tcPr>
            <w:tcW w:w="0" w:type="auto"/>
            <w:gridSpan w:val="3"/>
            <w:vMerge/>
            <w:tcBorders>
              <w:top w:val="nil"/>
              <w:left w:val="single" w:sz="29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jc w:val="left"/>
            </w:pPr>
          </w:p>
        </w:tc>
        <w:tc>
          <w:tcPr>
            <w:tcW w:w="19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right="1260"/>
            </w:pPr>
            <w:r>
              <w:rPr>
                <w:rFonts w:ascii="Mitra" w:eastAsia="Mitra" w:hAnsi="Mitra" w:cs="Mitra"/>
                <w:b/>
                <w:bCs/>
                <w:rtl/>
              </w:rPr>
              <w:t xml:space="preserve">تا تاريخ                         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25686" w:rsidRDefault="0045126C">
            <w:pPr>
              <w:ind w:left="91"/>
              <w:jc w:val="left"/>
            </w:pPr>
            <w:r>
              <w:rPr>
                <w:rFonts w:ascii="Mitra" w:eastAsia="Mitra" w:hAnsi="Mitra" w:cs="Mitra"/>
                <w:b/>
                <w:bCs/>
                <w:rtl/>
              </w:rPr>
              <w:t xml:space="preserve">از تاريخ: </w:t>
            </w:r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left="93"/>
              <w:jc w:val="left"/>
            </w:pPr>
            <w:r>
              <w:rPr>
                <w:rFonts w:ascii="Mitra" w:eastAsia="Mitra" w:hAnsi="Mitra" w:cs="Mitra"/>
                <w:b/>
                <w:bCs/>
                <w:rtl/>
              </w:rPr>
              <w:t xml:space="preserve">تا تاريخ: </w:t>
            </w:r>
          </w:p>
        </w:tc>
        <w:tc>
          <w:tcPr>
            <w:tcW w:w="24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925686" w:rsidRDefault="0045126C">
            <w:pPr>
              <w:ind w:left="97"/>
              <w:jc w:val="left"/>
            </w:pPr>
            <w:r>
              <w:rPr>
                <w:rFonts w:ascii="Mitra" w:eastAsia="Mitra" w:hAnsi="Mitra" w:cs="Mitra"/>
                <w:b/>
                <w:bCs/>
                <w:rtl/>
              </w:rPr>
              <w:t xml:space="preserve">از تاريخ: </w:t>
            </w:r>
          </w:p>
        </w:tc>
      </w:tr>
      <w:tr w:rsidR="00925686">
        <w:trPr>
          <w:trHeight w:val="309"/>
        </w:trPr>
        <w:tc>
          <w:tcPr>
            <w:tcW w:w="853" w:type="dxa"/>
            <w:tcBorders>
              <w:top w:val="single" w:sz="6" w:space="0" w:color="000000"/>
              <w:left w:val="single" w:sz="29" w:space="0" w:color="000000"/>
              <w:bottom w:val="single" w:sz="2" w:space="0" w:color="000000"/>
              <w:right w:val="single" w:sz="6" w:space="0" w:color="000000"/>
            </w:tcBorders>
          </w:tcPr>
          <w:p w:rsidR="00925686" w:rsidRDefault="0045126C">
            <w:pPr>
              <w:ind w:right="241"/>
            </w:pPr>
            <w:r>
              <w:rPr>
                <w:rFonts w:ascii="Mitra" w:eastAsia="Mitra" w:hAnsi="Mitra" w:cs="Mitra"/>
                <w:b/>
                <w:bCs/>
                <w:sz w:val="20"/>
                <w:szCs w:val="20"/>
                <w:rtl/>
              </w:rPr>
              <w:t xml:space="preserve">سال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25686" w:rsidRDefault="0045126C">
            <w:pPr>
              <w:ind w:right="218"/>
            </w:pPr>
            <w:r>
              <w:rPr>
                <w:rFonts w:ascii="Mitra" w:eastAsia="Mitra" w:hAnsi="Mitra" w:cs="Mitra"/>
                <w:b/>
                <w:bCs/>
                <w:sz w:val="20"/>
                <w:szCs w:val="20"/>
                <w:rtl/>
              </w:rPr>
              <w:t xml:space="preserve">ماه 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25686" w:rsidRDefault="0045126C">
            <w:pPr>
              <w:ind w:right="186"/>
            </w:pPr>
            <w:r>
              <w:rPr>
                <w:rFonts w:ascii="Mitra" w:eastAsia="Mitra" w:hAnsi="Mitra" w:cs="Mitra"/>
                <w:b/>
                <w:bCs/>
                <w:sz w:val="20"/>
                <w:szCs w:val="20"/>
                <w:rtl/>
              </w:rPr>
              <w:t xml:space="preserve"> روز 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25686" w:rsidRDefault="0045126C">
            <w:pPr>
              <w:ind w:right="98"/>
            </w:pPr>
            <w:r>
              <w:rPr>
                <w:rFonts w:ascii="Mitra" w:eastAsia="Mitra" w:hAnsi="Mitra" w:cs="Mitra"/>
                <w:b/>
                <w:bCs/>
                <w:sz w:val="20"/>
                <w:szCs w:val="20"/>
                <w:rtl/>
              </w:rPr>
              <w:t xml:space="preserve">سال 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25686" w:rsidRDefault="0045126C">
            <w:pPr>
              <w:ind w:right="218"/>
            </w:pPr>
            <w:r>
              <w:rPr>
                <w:rFonts w:ascii="Mitra" w:eastAsia="Mitra" w:hAnsi="Mitra" w:cs="Mitra"/>
                <w:b/>
                <w:bCs/>
                <w:sz w:val="20"/>
                <w:szCs w:val="20"/>
                <w:rtl/>
              </w:rPr>
              <w:t xml:space="preserve">ماه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25686" w:rsidRDefault="0045126C">
            <w:pPr>
              <w:ind w:right="209"/>
            </w:pPr>
            <w:r>
              <w:rPr>
                <w:rFonts w:ascii="Mitra" w:eastAsia="Mitra" w:hAnsi="Mitra" w:cs="Mitra"/>
                <w:b/>
                <w:bCs/>
                <w:sz w:val="20"/>
                <w:szCs w:val="20"/>
                <w:rtl/>
              </w:rPr>
              <w:t xml:space="preserve">روز  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66"/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925686" w:rsidRDefault="0045126C">
            <w:pPr>
              <w:ind w:right="382"/>
            </w:pPr>
            <w:r>
              <w:rPr>
                <w:rFonts w:ascii="Mitra" w:eastAsia="Mitra" w:hAnsi="Mitra" w:cs="Mitra"/>
                <w:b/>
                <w:bCs/>
                <w:sz w:val="20"/>
                <w:szCs w:val="20"/>
                <w:rtl/>
              </w:rPr>
              <w:t xml:space="preserve">سال 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925686" w:rsidRDefault="0045126C">
            <w:pPr>
              <w:ind w:right="360"/>
            </w:pPr>
            <w:r>
              <w:rPr>
                <w:rFonts w:ascii="Mitra" w:eastAsia="Mitra" w:hAnsi="Mitra" w:cs="Mitra"/>
                <w:b/>
                <w:bCs/>
                <w:sz w:val="20"/>
                <w:szCs w:val="20"/>
                <w:rtl/>
              </w:rPr>
              <w:t xml:space="preserve">ماه 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25686" w:rsidRDefault="0045126C">
            <w:pPr>
              <w:ind w:right="115"/>
            </w:pPr>
            <w:r>
              <w:rPr>
                <w:rFonts w:ascii="Mitra" w:eastAsia="Mitra" w:hAnsi="Mitra" w:cs="Mitra"/>
                <w:b/>
                <w:bCs/>
                <w:sz w:val="20"/>
                <w:szCs w:val="20"/>
                <w:rtl/>
              </w:rPr>
              <w:t xml:space="preserve"> روز </w:t>
            </w:r>
          </w:p>
        </w:tc>
        <w:tc>
          <w:tcPr>
            <w:tcW w:w="1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925686" w:rsidRDefault="00925686">
            <w:pPr>
              <w:bidi w:val="0"/>
              <w:spacing w:after="111"/>
              <w:ind w:right="97"/>
            </w:pPr>
          </w:p>
          <w:p w:rsidR="00925686" w:rsidRDefault="0045126C">
            <w:pPr>
              <w:ind w:left="97"/>
              <w:jc w:val="left"/>
            </w:pPr>
            <w:r>
              <w:rPr>
                <w:rFonts w:ascii="Mitra" w:eastAsia="Mitra" w:hAnsi="Mitra" w:cs="Mitra"/>
                <w:b/>
                <w:bCs/>
                <w:sz w:val="28"/>
                <w:szCs w:val="28"/>
                <w:rtl/>
              </w:rPr>
              <w:t xml:space="preserve">به مدت  </w:t>
            </w:r>
          </w:p>
        </w:tc>
      </w:tr>
      <w:tr w:rsidR="00925686">
        <w:trPr>
          <w:trHeight w:val="427"/>
        </w:trPr>
        <w:tc>
          <w:tcPr>
            <w:tcW w:w="853" w:type="dxa"/>
            <w:tcBorders>
              <w:top w:val="single" w:sz="2" w:space="0" w:color="000000"/>
              <w:left w:val="single" w:sz="29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397"/>
              <w:jc w:val="center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255"/>
              <w:jc w:val="center"/>
            </w:pPr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257"/>
              <w:jc w:val="center"/>
            </w:pPr>
          </w:p>
        </w:tc>
        <w:tc>
          <w:tcPr>
            <w:tcW w:w="56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107"/>
              <w:jc w:val="left"/>
            </w:pPr>
          </w:p>
        </w:tc>
        <w:tc>
          <w:tcPr>
            <w:tcW w:w="709" w:type="dxa"/>
            <w:gridSpan w:val="5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178"/>
              <w:jc w:val="left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178"/>
              <w:jc w:val="left"/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left="91"/>
              <w:jc w:val="left"/>
            </w:pPr>
            <w:r>
              <w:rPr>
                <w:rFonts w:ascii="Mitra" w:eastAsia="Mitra" w:hAnsi="Mitra" w:cs="Mitra"/>
                <w:b/>
                <w:bCs/>
                <w:sz w:val="28"/>
                <w:szCs w:val="28"/>
                <w:rtl/>
              </w:rPr>
              <w:t xml:space="preserve">به مدت  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25686" w:rsidRDefault="00925686">
            <w:pPr>
              <w:bidi w:val="0"/>
              <w:ind w:left="390"/>
              <w:jc w:val="left"/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319"/>
              <w:jc w:val="left"/>
            </w:pPr>
          </w:p>
        </w:tc>
        <w:tc>
          <w:tcPr>
            <w:tcW w:w="566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107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bottom"/>
          </w:tcPr>
          <w:p w:rsidR="00925686" w:rsidRDefault="00925686">
            <w:pPr>
              <w:bidi w:val="0"/>
              <w:jc w:val="left"/>
            </w:pPr>
          </w:p>
        </w:tc>
      </w:tr>
      <w:tr w:rsidR="00925686">
        <w:trPr>
          <w:trHeight w:val="671"/>
        </w:trPr>
        <w:tc>
          <w:tcPr>
            <w:tcW w:w="10497" w:type="dxa"/>
            <w:gridSpan w:val="19"/>
            <w:tcBorders>
              <w:top w:val="single" w:sz="6" w:space="0" w:color="000000"/>
              <w:left w:val="single" w:sz="29" w:space="0" w:color="000000"/>
              <w:bottom w:val="single" w:sz="6" w:space="0" w:color="000000"/>
              <w:right w:val="double" w:sz="12" w:space="0" w:color="000000"/>
            </w:tcBorders>
          </w:tcPr>
          <w:p w:rsidR="00925686" w:rsidRDefault="0045126C">
            <w:pPr>
              <w:ind w:left="97"/>
              <w:jc w:val="left"/>
            </w:pPr>
            <w:r>
              <w:rPr>
                <w:rFonts w:ascii="Mitra" w:eastAsia="Mitra" w:hAnsi="Mitra" w:cs="Mitra"/>
                <w:b/>
                <w:bCs/>
                <w:rtl/>
              </w:rPr>
              <w:t xml:space="preserve">نام ونام خانوادگي مقام مسئول امور اداري و كارگزيني:                     تاريخ :                                      امضاء </w:t>
            </w:r>
          </w:p>
          <w:p w:rsidR="00925686" w:rsidRDefault="00925686">
            <w:pPr>
              <w:bidi w:val="0"/>
              <w:ind w:right="157"/>
            </w:pPr>
          </w:p>
        </w:tc>
      </w:tr>
      <w:tr w:rsidR="00925686">
        <w:trPr>
          <w:trHeight w:val="3331"/>
        </w:trPr>
        <w:tc>
          <w:tcPr>
            <w:tcW w:w="10497" w:type="dxa"/>
            <w:gridSpan w:val="19"/>
            <w:tcBorders>
              <w:top w:val="single" w:sz="6" w:space="0" w:color="000000"/>
              <w:left w:val="single" w:sz="29" w:space="0" w:color="000000"/>
              <w:bottom w:val="double" w:sz="6" w:space="0" w:color="000000"/>
              <w:right w:val="double" w:sz="12" w:space="0" w:color="000000"/>
            </w:tcBorders>
          </w:tcPr>
          <w:p w:rsidR="00925686" w:rsidRDefault="0045126C">
            <w:pPr>
              <w:spacing w:after="77"/>
              <w:ind w:left="24"/>
              <w:jc w:val="center"/>
            </w:pPr>
            <w:r>
              <w:rPr>
                <w:rFonts w:ascii="Titr" w:eastAsia="Titr" w:hAnsi="Titr" w:cs="Titr"/>
                <w:b/>
                <w:bCs/>
                <w:sz w:val="20"/>
                <w:szCs w:val="20"/>
                <w:rtl/>
              </w:rPr>
              <w:t xml:space="preserve">تاييديه ذيحساب يا امور مالي دستگاه </w:t>
            </w:r>
          </w:p>
          <w:p w:rsidR="00925686" w:rsidRPr="003D7757" w:rsidRDefault="0045126C" w:rsidP="003D7757">
            <w:pPr>
              <w:spacing w:line="288" w:lineRule="auto"/>
              <w:ind w:left="97" w:right="250"/>
              <w:jc w:val="both"/>
            </w:pPr>
            <w:r w:rsidRPr="003D7757">
              <w:rPr>
                <w:rFonts w:ascii="Mitra" w:eastAsia="Mitra" w:hAnsi="Mitra" w:cs="Mitra"/>
                <w:b/>
                <w:bCs/>
                <w:rtl/>
              </w:rPr>
              <w:t xml:space="preserve">گواهي مي شود بر اساس فهرست پيوست ، اعلاميه ضميمه شده و ليست هاي موجودكسور بازنشستگي وحق بيمه نـامبرده بـه مـدت سـي سال تمام بحساب صندوق بازنشستگي كشوري واريز گرديده است و كسور  مازاد بر ٣٠ سال خدمت سهم مستخدم به مبلغ(  </w:t>
            </w:r>
            <w:r w:rsidR="003D7757">
              <w:rPr>
                <w:rFonts w:ascii="Mitra" w:eastAsia="Mitra" w:hAnsi="Mitra" w:cs="Mitra" w:hint="cs"/>
                <w:b/>
                <w:bCs/>
                <w:rtl/>
              </w:rPr>
              <w:t>)</w:t>
            </w:r>
            <w:r w:rsidRPr="003D7757">
              <w:rPr>
                <w:rFonts w:ascii="Mitra" w:eastAsia="Mitra" w:hAnsi="Mitra" w:cs="Mitra"/>
                <w:b/>
                <w:bCs/>
                <w:rtl/>
              </w:rPr>
              <w:t xml:space="preserve">                     ريال بابت سال جــاري و مبلغ (                              ) ريال بابت سنوات قبل جمعا"به مدت           سال         ماه            روز جمعـــــا" به  مبلغ(                                      )  ريال  مورد تاييدمي</w:t>
            </w:r>
            <w:r w:rsidR="00923737" w:rsidRPr="003D7757">
              <w:rPr>
                <w:rFonts w:ascii="Mitra" w:eastAsia="Mitra" w:hAnsi="Mitra" w:cs="Mitra" w:hint="cs"/>
                <w:b/>
                <w:bCs/>
                <w:rtl/>
              </w:rPr>
              <w:t xml:space="preserve"> </w:t>
            </w:r>
            <w:r w:rsidRPr="003D7757">
              <w:rPr>
                <w:rFonts w:ascii="Mitra" w:eastAsia="Mitra" w:hAnsi="Mitra" w:cs="Mitra"/>
                <w:b/>
                <w:bCs/>
                <w:rtl/>
              </w:rPr>
              <w:t xml:space="preserve">باشد. </w:t>
            </w:r>
          </w:p>
          <w:p w:rsidR="00925686" w:rsidRPr="003D7757" w:rsidRDefault="0045126C">
            <w:pPr>
              <w:spacing w:after="11" w:line="261" w:lineRule="auto"/>
              <w:ind w:left="48" w:right="73"/>
              <w:jc w:val="both"/>
            </w:pPr>
            <w:r w:rsidRPr="003D7757">
              <w:rPr>
                <w:rFonts w:ascii="Mitra" w:eastAsia="Mitra" w:hAnsi="Mitra" w:cs="Mitra"/>
                <w:b/>
                <w:bCs/>
                <w:rtl/>
              </w:rPr>
              <w:t xml:space="preserve">لطفا" مبلغ فوق را به حساب شماره               عهده بانك                  شعبه                     استان               شهرستان                             واريـز نماييد.                                               </w:t>
            </w:r>
          </w:p>
          <w:p w:rsidR="00925686" w:rsidRPr="003D7757" w:rsidRDefault="0045126C">
            <w:pPr>
              <w:ind w:left="97"/>
              <w:jc w:val="left"/>
            </w:pPr>
            <w:r w:rsidRPr="003D7757">
              <w:rPr>
                <w:rFonts w:ascii="Mitra" w:eastAsia="Mitra" w:hAnsi="Mitra" w:cs="Mitra"/>
                <w:b/>
                <w:bCs/>
                <w:rtl/>
              </w:rPr>
              <w:t xml:space="preserve">نام و نام خانوادگي ذيحساب و مدير كل امور مالي:        تاريخ :                                 امضاء : </w:t>
            </w:r>
          </w:p>
          <w:p w:rsidR="00925686" w:rsidRDefault="00925686">
            <w:pPr>
              <w:bidi w:val="0"/>
              <w:ind w:right="97"/>
            </w:pPr>
          </w:p>
          <w:p w:rsidR="00925686" w:rsidRDefault="00925686">
            <w:pPr>
              <w:bidi w:val="0"/>
              <w:ind w:right="157"/>
            </w:pPr>
          </w:p>
        </w:tc>
      </w:tr>
      <w:tr w:rsidR="00925686">
        <w:trPr>
          <w:trHeight w:val="3616"/>
        </w:trPr>
        <w:tc>
          <w:tcPr>
            <w:tcW w:w="10497" w:type="dxa"/>
            <w:gridSpan w:val="19"/>
            <w:tcBorders>
              <w:top w:val="double" w:sz="6" w:space="0" w:color="000000"/>
              <w:left w:val="single" w:sz="29" w:space="0" w:color="000000"/>
              <w:bottom w:val="double" w:sz="12" w:space="0" w:color="000000"/>
              <w:right w:val="double" w:sz="12" w:space="0" w:color="000000"/>
            </w:tcBorders>
          </w:tcPr>
          <w:p w:rsidR="00925686" w:rsidRDefault="0045126C">
            <w:pPr>
              <w:ind w:left="103"/>
              <w:jc w:val="left"/>
            </w:pPr>
            <w:r>
              <w:rPr>
                <w:rFonts w:ascii="Titr" w:eastAsia="Titr" w:hAnsi="Titr" w:cs="Titr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موافقت سازمان بازنشستگي كشوري     </w:t>
            </w:r>
            <w:r>
              <w:rPr>
                <w:rFonts w:ascii="Mitra" w:eastAsia="Mitra" w:hAnsi="Mitra" w:cs="Mitra"/>
                <w:b/>
                <w:bCs/>
                <w:sz w:val="20"/>
                <w:szCs w:val="20"/>
                <w:rtl/>
              </w:rPr>
              <w:t xml:space="preserve">                     تاريـخ</w:t>
            </w:r>
            <w:r>
              <w:rPr>
                <w:rFonts w:ascii="Mitra" w:eastAsia="Mitra" w:hAnsi="Mitra" w:cs="Mitra"/>
                <w:sz w:val="20"/>
                <w:szCs w:val="20"/>
                <w:rtl/>
              </w:rPr>
              <w:t xml:space="preserve">: </w:t>
            </w:r>
          </w:p>
          <w:p w:rsidR="00925686" w:rsidRDefault="0045126C">
            <w:pPr>
              <w:spacing w:after="37"/>
              <w:ind w:left="97"/>
              <w:jc w:val="left"/>
            </w:pPr>
            <w:r>
              <w:rPr>
                <w:rFonts w:ascii="Mitra" w:eastAsia="Mitra" w:hAnsi="Mitra" w:cs="Mitra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923737">
              <w:rPr>
                <w:rFonts w:ascii="Mitra" w:eastAsia="Mitra" w:hAnsi="Mitra" w:cs="Mitra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="Mitra" w:eastAsia="Mitra" w:hAnsi="Mitra" w:cs="Mitra"/>
                <w:b/>
                <w:bCs/>
                <w:sz w:val="20"/>
                <w:szCs w:val="20"/>
                <w:rtl/>
              </w:rPr>
              <w:t xml:space="preserve">    شماره: </w:t>
            </w:r>
          </w:p>
          <w:p w:rsidR="00925686" w:rsidRDefault="0045126C">
            <w:pPr>
              <w:spacing w:after="38"/>
              <w:ind w:left="10"/>
              <w:jc w:val="left"/>
            </w:pPr>
            <w:r>
              <w:rPr>
                <w:rFonts w:ascii="Mitra" w:eastAsia="Mitra" w:hAnsi="Mitra" w:cs="Mitra"/>
                <w:b/>
                <w:bCs/>
                <w:rtl/>
              </w:rPr>
              <w:t xml:space="preserve">     ذيحسابي / امور مالي: </w:t>
            </w:r>
          </w:p>
          <w:p w:rsidR="00925686" w:rsidRDefault="0045126C">
            <w:pPr>
              <w:spacing w:after="27"/>
              <w:ind w:left="10"/>
              <w:jc w:val="left"/>
            </w:pPr>
            <w:r>
              <w:rPr>
                <w:rFonts w:ascii="Mitra" w:eastAsia="Mitra" w:hAnsi="Mitra" w:cs="Mitra"/>
                <w:b/>
                <w:bCs/>
                <w:rtl/>
              </w:rPr>
              <w:t xml:space="preserve">     مبلغ به عدد: </w:t>
            </w:r>
          </w:p>
          <w:p w:rsidR="00925686" w:rsidRDefault="0045126C">
            <w:pPr>
              <w:spacing w:after="11"/>
              <w:ind w:left="10"/>
              <w:jc w:val="left"/>
            </w:pPr>
            <w:r>
              <w:rPr>
                <w:rFonts w:ascii="Mitra" w:eastAsia="Mitra" w:hAnsi="Mitra" w:cs="Mitra"/>
                <w:b/>
                <w:bCs/>
                <w:rtl/>
              </w:rPr>
              <w:t xml:space="preserve">    مبلغ به حروف:           </w:t>
            </w:r>
          </w:p>
          <w:p w:rsidR="00925686" w:rsidRDefault="0045126C">
            <w:pPr>
              <w:spacing w:after="19"/>
              <w:ind w:left="10"/>
              <w:jc w:val="left"/>
            </w:pPr>
            <w:r>
              <w:rPr>
                <w:rFonts w:ascii="Mitra" w:eastAsia="Mitra" w:hAnsi="Mitra" w:cs="Mitra"/>
                <w:b/>
                <w:bCs/>
                <w:rtl/>
              </w:rPr>
              <w:t xml:space="preserve">                                                ريال به موجب چك شماره                                          مورخ: </w:t>
            </w:r>
          </w:p>
          <w:p w:rsidR="00925686" w:rsidRDefault="0045126C">
            <w:pPr>
              <w:spacing w:after="19"/>
              <w:jc w:val="left"/>
            </w:pPr>
            <w:r>
              <w:rPr>
                <w:rFonts w:ascii="Mitra" w:eastAsia="Mitra" w:hAnsi="Mitra" w:cs="Mitra"/>
                <w:b/>
                <w:bCs/>
                <w:rtl/>
              </w:rPr>
              <w:t xml:space="preserve">    طي حواله شماره           به حساب جاري شماره                 عهده بانك              شعبه                      بنام  آن دستگاه واريز گرديد. </w:t>
            </w:r>
          </w:p>
          <w:p w:rsidR="00925686" w:rsidRDefault="0045126C">
            <w:pPr>
              <w:spacing w:after="31"/>
              <w:jc w:val="left"/>
            </w:pPr>
            <w:r>
              <w:rPr>
                <w:rFonts w:ascii="Mitra" w:eastAsia="Mitra" w:hAnsi="Mitra" w:cs="Mitra"/>
                <w:b/>
                <w:bCs/>
                <w:rtl/>
              </w:rPr>
              <w:t xml:space="preserve">    نام و نام خانوادگي مسئول درآمد  :                                          تاريخ :                                        امضاء: </w:t>
            </w:r>
          </w:p>
          <w:p w:rsidR="00925686" w:rsidRDefault="0045126C">
            <w:pPr>
              <w:spacing w:after="20"/>
              <w:jc w:val="left"/>
            </w:pPr>
            <w:r>
              <w:rPr>
                <w:rFonts w:ascii="Mitra" w:eastAsia="Mitra" w:hAnsi="Mitra" w:cs="Mitra"/>
                <w:b/>
                <w:bCs/>
                <w:rtl/>
              </w:rPr>
              <w:t xml:space="preserve">    مدير كل / مدير / رئيس نمايندگي استان  </w:t>
            </w:r>
          </w:p>
          <w:p w:rsidR="00925686" w:rsidRDefault="0045126C">
            <w:pPr>
              <w:jc w:val="left"/>
            </w:pPr>
            <w:r>
              <w:rPr>
                <w:rFonts w:ascii="Mitra" w:eastAsia="Mitra" w:hAnsi="Mitra" w:cs="Mitra"/>
                <w:b/>
                <w:bCs/>
                <w:rtl/>
              </w:rPr>
              <w:t xml:space="preserve">    نام و نام خانوادگي :                                                      </w:t>
            </w:r>
            <w:r w:rsidR="00923737">
              <w:rPr>
                <w:rFonts w:ascii="Mitra" w:eastAsia="Mitra" w:hAnsi="Mitra" w:cs="Mitra" w:hint="cs"/>
                <w:b/>
                <w:bCs/>
                <w:rtl/>
              </w:rPr>
              <w:t xml:space="preserve">  </w:t>
            </w:r>
            <w:r>
              <w:rPr>
                <w:rFonts w:ascii="Mitra" w:eastAsia="Mitra" w:hAnsi="Mitra" w:cs="Mitra"/>
                <w:b/>
                <w:bCs/>
                <w:rtl/>
              </w:rPr>
              <w:t xml:space="preserve">      تاريخ :                                         امضاء </w:t>
            </w:r>
          </w:p>
          <w:p w:rsidR="00925686" w:rsidRDefault="00925686">
            <w:pPr>
              <w:bidi w:val="0"/>
              <w:ind w:right="152"/>
            </w:pPr>
          </w:p>
        </w:tc>
      </w:tr>
      <w:tr w:rsidR="00925686">
        <w:trPr>
          <w:trHeight w:val="356"/>
        </w:trPr>
        <w:tc>
          <w:tcPr>
            <w:tcW w:w="3263" w:type="dxa"/>
            <w:gridSpan w:val="7"/>
            <w:tcBorders>
              <w:top w:val="double" w:sz="12" w:space="0" w:color="000000"/>
              <w:left w:val="double" w:sz="9" w:space="0" w:color="000000"/>
              <w:bottom w:val="double" w:sz="6" w:space="0" w:color="000000"/>
              <w:right w:val="double" w:sz="6" w:space="0" w:color="000000"/>
            </w:tcBorders>
          </w:tcPr>
          <w:p w:rsidR="00925686" w:rsidRDefault="0045126C">
            <w:pPr>
              <w:ind w:left="93"/>
              <w:jc w:val="left"/>
            </w:pPr>
            <w:r>
              <w:rPr>
                <w:rFonts w:ascii="Mitra" w:eastAsia="Mitra" w:hAnsi="Mitra" w:cs="Mitra"/>
                <w:b/>
                <w:bCs/>
                <w:sz w:val="20"/>
                <w:szCs w:val="20"/>
                <w:rtl/>
              </w:rPr>
              <w:t xml:space="preserve">نسخه : </w:t>
            </w:r>
          </w:p>
        </w:tc>
        <w:tc>
          <w:tcPr>
            <w:tcW w:w="7234" w:type="dxa"/>
            <w:gridSpan w:val="12"/>
            <w:tcBorders>
              <w:top w:val="double" w:sz="12" w:space="0" w:color="000000"/>
              <w:left w:val="double" w:sz="6" w:space="0" w:color="000000"/>
              <w:bottom w:val="nil"/>
              <w:right w:val="nil"/>
            </w:tcBorders>
          </w:tcPr>
          <w:p w:rsidR="00925686" w:rsidRDefault="00925686">
            <w:pPr>
              <w:bidi w:val="0"/>
              <w:jc w:val="left"/>
            </w:pPr>
          </w:p>
        </w:tc>
      </w:tr>
    </w:tbl>
    <w:p w:rsidR="00925686" w:rsidRDefault="0045126C">
      <w:pPr>
        <w:numPr>
          <w:ilvl w:val="0"/>
          <w:numId w:val="2"/>
        </w:numPr>
        <w:spacing w:after="36"/>
        <w:ind w:left="741" w:right="1042" w:hanging="270"/>
        <w:jc w:val="left"/>
      </w:pPr>
      <w:r>
        <w:rPr>
          <w:rFonts w:ascii="Mitra" w:eastAsia="Mitra" w:hAnsi="Mitra" w:cs="Mitra"/>
          <w:b/>
          <w:bCs/>
          <w:sz w:val="20"/>
          <w:szCs w:val="20"/>
          <w:rtl/>
        </w:rPr>
        <w:t xml:space="preserve">بر اساس مفاد بند ٢ بخشنامه ١٠٧٨/٢٠ مورخ ٢٤/١٠/٦٩ سازمان بازنشستگي كشوري ، چنانچه بابت ايام خدمت غير رسمي توسط سازمان تعيين بدهي شده يا بشود مادام كه اقساط بدهي مقرر مستهلك نشده است ، مستخدم مشمول تبصره ٢ ماده ٣ قانون اصـلاح مقررات بازنشستگي و وظيفه مصوب ١٣/١٢/٦٨ نخواهد بود. </w:t>
      </w:r>
    </w:p>
    <w:p w:rsidR="00925686" w:rsidRDefault="0045126C">
      <w:pPr>
        <w:numPr>
          <w:ilvl w:val="0"/>
          <w:numId w:val="2"/>
        </w:numPr>
        <w:spacing w:after="0"/>
        <w:ind w:left="741" w:right="1042" w:hanging="270"/>
        <w:jc w:val="left"/>
      </w:pPr>
      <w:r>
        <w:rPr>
          <w:rFonts w:ascii="Mitra" w:eastAsia="Mitra" w:hAnsi="Mitra" w:cs="Mitra"/>
          <w:b/>
          <w:bCs/>
          <w:sz w:val="20"/>
          <w:szCs w:val="20"/>
          <w:rtl/>
        </w:rPr>
        <w:t>نشاني دستگاه</w:t>
      </w:r>
      <w:r>
        <w:rPr>
          <w:rFonts w:ascii="Mitra" w:eastAsia="Mitra" w:hAnsi="Mitra" w:cs="Mitra"/>
          <w:sz w:val="20"/>
          <w:szCs w:val="20"/>
          <w:rtl/>
        </w:rPr>
        <w:t xml:space="preserve"> :</w:t>
      </w:r>
    </w:p>
    <w:sectPr w:rsidR="00925686" w:rsidSect="002F6D05">
      <w:pgSz w:w="11900" w:h="16840"/>
      <w:pgMar w:top="259" w:right="461" w:bottom="426" w:left="743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AFB" w:rsidRDefault="00232AFB" w:rsidP="00603F2E">
      <w:pPr>
        <w:spacing w:after="0" w:line="240" w:lineRule="auto"/>
      </w:pPr>
      <w:r>
        <w:separator/>
      </w:r>
    </w:p>
  </w:endnote>
  <w:endnote w:type="continuationSeparator" w:id="0">
    <w:p w:rsidR="00232AFB" w:rsidRDefault="00232AFB" w:rsidP="0060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r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AFB" w:rsidRDefault="00232AFB" w:rsidP="00603F2E">
      <w:pPr>
        <w:spacing w:after="0" w:line="240" w:lineRule="auto"/>
      </w:pPr>
      <w:r>
        <w:separator/>
      </w:r>
    </w:p>
  </w:footnote>
  <w:footnote w:type="continuationSeparator" w:id="0">
    <w:p w:rsidR="00232AFB" w:rsidRDefault="00232AFB" w:rsidP="0060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2389B"/>
    <w:multiLevelType w:val="hybridMultilevel"/>
    <w:tmpl w:val="95401D52"/>
    <w:lvl w:ilvl="0" w:tplc="5778129C">
      <w:start w:val="1"/>
      <w:numFmt w:val="bullet"/>
      <w:lvlText w:val=""/>
      <w:lvlJc w:val="left"/>
      <w:pPr>
        <w:ind w:left="347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F214B4">
      <w:start w:val="1"/>
      <w:numFmt w:val="bullet"/>
      <w:lvlText w:val="o"/>
      <w:lvlJc w:val="left"/>
      <w:pPr>
        <w:ind w:left="278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84B884">
      <w:start w:val="1"/>
      <w:numFmt w:val="bullet"/>
      <w:lvlText w:val="▪"/>
      <w:lvlJc w:val="left"/>
      <w:pPr>
        <w:ind w:left="350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108EC4">
      <w:start w:val="1"/>
      <w:numFmt w:val="bullet"/>
      <w:lvlText w:val="•"/>
      <w:lvlJc w:val="left"/>
      <w:pPr>
        <w:ind w:left="422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AA1A50">
      <w:start w:val="1"/>
      <w:numFmt w:val="bullet"/>
      <w:lvlText w:val="o"/>
      <w:lvlJc w:val="left"/>
      <w:pPr>
        <w:ind w:left="494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08818C">
      <w:start w:val="1"/>
      <w:numFmt w:val="bullet"/>
      <w:lvlText w:val="▪"/>
      <w:lvlJc w:val="left"/>
      <w:pPr>
        <w:ind w:left="566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6AA28C">
      <w:start w:val="1"/>
      <w:numFmt w:val="bullet"/>
      <w:lvlText w:val="•"/>
      <w:lvlJc w:val="left"/>
      <w:pPr>
        <w:ind w:left="638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D64F6A">
      <w:start w:val="1"/>
      <w:numFmt w:val="bullet"/>
      <w:lvlText w:val="o"/>
      <w:lvlJc w:val="left"/>
      <w:pPr>
        <w:ind w:left="710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96C0A2">
      <w:start w:val="1"/>
      <w:numFmt w:val="bullet"/>
      <w:lvlText w:val="▪"/>
      <w:lvlJc w:val="left"/>
      <w:pPr>
        <w:ind w:left="782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F1016B"/>
    <w:multiLevelType w:val="hybridMultilevel"/>
    <w:tmpl w:val="2F02A522"/>
    <w:lvl w:ilvl="0" w:tplc="B58EBD5A">
      <w:start w:val="1"/>
      <w:numFmt w:val="bullet"/>
      <w:lvlText w:val=""/>
      <w:lvlJc w:val="left"/>
      <w:pPr>
        <w:ind w:left="42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3A134A">
      <w:start w:val="1"/>
      <w:numFmt w:val="bullet"/>
      <w:lvlText w:val="o"/>
      <w:lvlJc w:val="left"/>
      <w:pPr>
        <w:ind w:left="142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389C40">
      <w:start w:val="1"/>
      <w:numFmt w:val="bullet"/>
      <w:lvlText w:val="▪"/>
      <w:lvlJc w:val="left"/>
      <w:pPr>
        <w:ind w:left="214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5C5B20">
      <w:start w:val="1"/>
      <w:numFmt w:val="bullet"/>
      <w:lvlText w:val="•"/>
      <w:lvlJc w:val="left"/>
      <w:pPr>
        <w:ind w:left="286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D4BD5E">
      <w:start w:val="1"/>
      <w:numFmt w:val="bullet"/>
      <w:lvlText w:val="o"/>
      <w:lvlJc w:val="left"/>
      <w:pPr>
        <w:ind w:left="358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625882">
      <w:start w:val="1"/>
      <w:numFmt w:val="bullet"/>
      <w:lvlText w:val="▪"/>
      <w:lvlJc w:val="left"/>
      <w:pPr>
        <w:ind w:left="430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EC6506">
      <w:start w:val="1"/>
      <w:numFmt w:val="bullet"/>
      <w:lvlText w:val="•"/>
      <w:lvlJc w:val="left"/>
      <w:pPr>
        <w:ind w:left="502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6AA7A">
      <w:start w:val="1"/>
      <w:numFmt w:val="bullet"/>
      <w:lvlText w:val="o"/>
      <w:lvlJc w:val="left"/>
      <w:pPr>
        <w:ind w:left="574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0EAFFC">
      <w:start w:val="1"/>
      <w:numFmt w:val="bullet"/>
      <w:lvlText w:val="▪"/>
      <w:lvlJc w:val="left"/>
      <w:pPr>
        <w:ind w:left="646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E95292"/>
    <w:multiLevelType w:val="hybridMultilevel"/>
    <w:tmpl w:val="E2CA04C2"/>
    <w:lvl w:ilvl="0" w:tplc="F43C5554">
      <w:start w:val="6"/>
      <w:numFmt w:val="decimal"/>
      <w:lvlText w:val="%1-"/>
      <w:lvlJc w:val="left"/>
      <w:pPr>
        <w:ind w:left="293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649754">
      <w:start w:val="1"/>
      <w:numFmt w:val="lowerLetter"/>
      <w:lvlText w:val="%2"/>
      <w:lvlJc w:val="left"/>
      <w:pPr>
        <w:ind w:left="117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7C5F1C">
      <w:start w:val="1"/>
      <w:numFmt w:val="lowerRoman"/>
      <w:lvlText w:val="%3"/>
      <w:lvlJc w:val="left"/>
      <w:pPr>
        <w:ind w:left="189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F4D38E">
      <w:start w:val="1"/>
      <w:numFmt w:val="decimal"/>
      <w:lvlText w:val="%4"/>
      <w:lvlJc w:val="left"/>
      <w:pPr>
        <w:ind w:left="261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F84BE2">
      <w:start w:val="1"/>
      <w:numFmt w:val="lowerLetter"/>
      <w:lvlText w:val="%5"/>
      <w:lvlJc w:val="left"/>
      <w:pPr>
        <w:ind w:left="333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D8A5B4">
      <w:start w:val="1"/>
      <w:numFmt w:val="lowerRoman"/>
      <w:lvlText w:val="%6"/>
      <w:lvlJc w:val="left"/>
      <w:pPr>
        <w:ind w:left="405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34BDDE">
      <w:start w:val="1"/>
      <w:numFmt w:val="decimal"/>
      <w:lvlText w:val="%7"/>
      <w:lvlJc w:val="left"/>
      <w:pPr>
        <w:ind w:left="477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6A187A">
      <w:start w:val="1"/>
      <w:numFmt w:val="lowerLetter"/>
      <w:lvlText w:val="%8"/>
      <w:lvlJc w:val="left"/>
      <w:pPr>
        <w:ind w:left="549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166176">
      <w:start w:val="1"/>
      <w:numFmt w:val="lowerRoman"/>
      <w:lvlText w:val="%9"/>
      <w:lvlJc w:val="left"/>
      <w:pPr>
        <w:ind w:left="621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0D64AA"/>
    <w:multiLevelType w:val="hybridMultilevel"/>
    <w:tmpl w:val="2FC4F432"/>
    <w:lvl w:ilvl="0" w:tplc="C66EE842">
      <w:start w:val="1"/>
      <w:numFmt w:val="bullet"/>
      <w:lvlText w:val="{"/>
      <w:lvlJc w:val="left"/>
      <w:pPr>
        <w:ind w:left="88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307A1C">
      <w:start w:val="1"/>
      <w:numFmt w:val="bullet"/>
      <w:lvlText w:val="o"/>
      <w:lvlJc w:val="left"/>
      <w:pPr>
        <w:ind w:left="188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FA4CDE">
      <w:start w:val="1"/>
      <w:numFmt w:val="bullet"/>
      <w:lvlText w:val="▪"/>
      <w:lvlJc w:val="left"/>
      <w:pPr>
        <w:ind w:left="260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BEB5B2">
      <w:start w:val="1"/>
      <w:numFmt w:val="bullet"/>
      <w:lvlText w:val="•"/>
      <w:lvlJc w:val="left"/>
      <w:pPr>
        <w:ind w:left="332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4659F8">
      <w:start w:val="1"/>
      <w:numFmt w:val="bullet"/>
      <w:lvlText w:val="o"/>
      <w:lvlJc w:val="left"/>
      <w:pPr>
        <w:ind w:left="404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36112C">
      <w:start w:val="1"/>
      <w:numFmt w:val="bullet"/>
      <w:lvlText w:val="▪"/>
      <w:lvlJc w:val="left"/>
      <w:pPr>
        <w:ind w:left="476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26A262">
      <w:start w:val="1"/>
      <w:numFmt w:val="bullet"/>
      <w:lvlText w:val="•"/>
      <w:lvlJc w:val="left"/>
      <w:pPr>
        <w:ind w:left="548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846EC">
      <w:start w:val="1"/>
      <w:numFmt w:val="bullet"/>
      <w:lvlText w:val="o"/>
      <w:lvlJc w:val="left"/>
      <w:pPr>
        <w:ind w:left="620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788442">
      <w:start w:val="1"/>
      <w:numFmt w:val="bullet"/>
      <w:lvlText w:val="▪"/>
      <w:lvlJc w:val="left"/>
      <w:pPr>
        <w:ind w:left="692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931895"/>
    <w:multiLevelType w:val="hybridMultilevel"/>
    <w:tmpl w:val="71486240"/>
    <w:lvl w:ilvl="0" w:tplc="C7606848">
      <w:start w:val="6"/>
      <w:numFmt w:val="decimal"/>
      <w:lvlText w:val="%1"/>
      <w:lvlJc w:val="left"/>
      <w:pPr>
        <w:ind w:left="15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767710">
      <w:start w:val="1"/>
      <w:numFmt w:val="lowerLetter"/>
      <w:lvlText w:val="%2"/>
      <w:lvlJc w:val="left"/>
      <w:pPr>
        <w:ind w:left="166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8A1E80">
      <w:start w:val="1"/>
      <w:numFmt w:val="lowerRoman"/>
      <w:lvlText w:val="%3"/>
      <w:lvlJc w:val="left"/>
      <w:pPr>
        <w:ind w:left="238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EE42C0">
      <w:start w:val="1"/>
      <w:numFmt w:val="decimal"/>
      <w:lvlText w:val="%4"/>
      <w:lvlJc w:val="left"/>
      <w:pPr>
        <w:ind w:left="310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3CD008">
      <w:start w:val="1"/>
      <w:numFmt w:val="lowerLetter"/>
      <w:lvlText w:val="%5"/>
      <w:lvlJc w:val="left"/>
      <w:pPr>
        <w:ind w:left="382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B8FED4">
      <w:start w:val="1"/>
      <w:numFmt w:val="lowerRoman"/>
      <w:lvlText w:val="%6"/>
      <w:lvlJc w:val="left"/>
      <w:pPr>
        <w:ind w:left="454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D4B5CC">
      <w:start w:val="1"/>
      <w:numFmt w:val="decimal"/>
      <w:lvlText w:val="%7"/>
      <w:lvlJc w:val="left"/>
      <w:pPr>
        <w:ind w:left="526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5CDEA6">
      <w:start w:val="1"/>
      <w:numFmt w:val="lowerLetter"/>
      <w:lvlText w:val="%8"/>
      <w:lvlJc w:val="left"/>
      <w:pPr>
        <w:ind w:left="598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56F116">
      <w:start w:val="1"/>
      <w:numFmt w:val="lowerRoman"/>
      <w:lvlText w:val="%9"/>
      <w:lvlJc w:val="left"/>
      <w:pPr>
        <w:ind w:left="670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732D57"/>
    <w:multiLevelType w:val="hybridMultilevel"/>
    <w:tmpl w:val="2F9605FE"/>
    <w:lvl w:ilvl="0" w:tplc="1FC66D1E">
      <w:start w:val="1"/>
      <w:numFmt w:val="bullet"/>
      <w:lvlText w:val="-"/>
      <w:lvlJc w:val="left"/>
      <w:pPr>
        <w:ind w:left="740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AC021C">
      <w:start w:val="1"/>
      <w:numFmt w:val="bullet"/>
      <w:lvlText w:val="o"/>
      <w:lvlJc w:val="left"/>
      <w:pPr>
        <w:ind w:left="112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546330">
      <w:start w:val="1"/>
      <w:numFmt w:val="bullet"/>
      <w:lvlText w:val="▪"/>
      <w:lvlJc w:val="left"/>
      <w:pPr>
        <w:ind w:left="184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209C4A">
      <w:start w:val="1"/>
      <w:numFmt w:val="bullet"/>
      <w:lvlText w:val="•"/>
      <w:lvlJc w:val="left"/>
      <w:pPr>
        <w:ind w:left="256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F46EC4">
      <w:start w:val="1"/>
      <w:numFmt w:val="bullet"/>
      <w:lvlText w:val="o"/>
      <w:lvlJc w:val="left"/>
      <w:pPr>
        <w:ind w:left="328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A60638">
      <w:start w:val="1"/>
      <w:numFmt w:val="bullet"/>
      <w:lvlText w:val="▪"/>
      <w:lvlJc w:val="left"/>
      <w:pPr>
        <w:ind w:left="400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564C6E">
      <w:start w:val="1"/>
      <w:numFmt w:val="bullet"/>
      <w:lvlText w:val="•"/>
      <w:lvlJc w:val="left"/>
      <w:pPr>
        <w:ind w:left="472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783E92">
      <w:start w:val="1"/>
      <w:numFmt w:val="bullet"/>
      <w:lvlText w:val="o"/>
      <w:lvlJc w:val="left"/>
      <w:pPr>
        <w:ind w:left="544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08596">
      <w:start w:val="1"/>
      <w:numFmt w:val="bullet"/>
      <w:lvlText w:val="▪"/>
      <w:lvlJc w:val="left"/>
      <w:pPr>
        <w:ind w:left="616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23777D"/>
    <w:multiLevelType w:val="hybridMultilevel"/>
    <w:tmpl w:val="9730AE26"/>
    <w:lvl w:ilvl="0" w:tplc="8B9C7864">
      <w:start w:val="1"/>
      <w:numFmt w:val="decimal"/>
      <w:lvlText w:val="%1-"/>
      <w:lvlJc w:val="left"/>
      <w:pPr>
        <w:ind w:left="26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EEEFF8">
      <w:start w:val="1"/>
      <w:numFmt w:val="lowerLetter"/>
      <w:lvlText w:val="%2"/>
      <w:lvlJc w:val="left"/>
      <w:pPr>
        <w:ind w:left="118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5C8F22">
      <w:start w:val="1"/>
      <w:numFmt w:val="lowerRoman"/>
      <w:lvlText w:val="%3"/>
      <w:lvlJc w:val="left"/>
      <w:pPr>
        <w:ind w:left="190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62F4D6">
      <w:start w:val="1"/>
      <w:numFmt w:val="decimal"/>
      <w:lvlText w:val="%4"/>
      <w:lvlJc w:val="left"/>
      <w:pPr>
        <w:ind w:left="262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3039F4">
      <w:start w:val="1"/>
      <w:numFmt w:val="lowerLetter"/>
      <w:lvlText w:val="%5"/>
      <w:lvlJc w:val="left"/>
      <w:pPr>
        <w:ind w:left="334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462CF4">
      <w:start w:val="1"/>
      <w:numFmt w:val="lowerRoman"/>
      <w:lvlText w:val="%6"/>
      <w:lvlJc w:val="left"/>
      <w:pPr>
        <w:ind w:left="406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0968C">
      <w:start w:val="1"/>
      <w:numFmt w:val="decimal"/>
      <w:lvlText w:val="%7"/>
      <w:lvlJc w:val="left"/>
      <w:pPr>
        <w:ind w:left="478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26157A">
      <w:start w:val="1"/>
      <w:numFmt w:val="lowerLetter"/>
      <w:lvlText w:val="%8"/>
      <w:lvlJc w:val="left"/>
      <w:pPr>
        <w:ind w:left="550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9A80B8">
      <w:start w:val="1"/>
      <w:numFmt w:val="lowerRoman"/>
      <w:lvlText w:val="%9"/>
      <w:lvlJc w:val="left"/>
      <w:pPr>
        <w:ind w:left="622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5F539E"/>
    <w:multiLevelType w:val="hybridMultilevel"/>
    <w:tmpl w:val="247859F0"/>
    <w:lvl w:ilvl="0" w:tplc="AC083AEC">
      <w:start w:val="14"/>
      <w:numFmt w:val="decimal"/>
      <w:lvlText w:val="%1-"/>
      <w:lvlJc w:val="left"/>
      <w:pPr>
        <w:ind w:left="43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22A42A">
      <w:start w:val="1"/>
      <w:numFmt w:val="lowerLetter"/>
      <w:lvlText w:val="%2"/>
      <w:lvlJc w:val="left"/>
      <w:pPr>
        <w:ind w:left="128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240E00">
      <w:start w:val="1"/>
      <w:numFmt w:val="lowerRoman"/>
      <w:lvlText w:val="%3"/>
      <w:lvlJc w:val="left"/>
      <w:pPr>
        <w:ind w:left="200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5ED71A">
      <w:start w:val="1"/>
      <w:numFmt w:val="decimal"/>
      <w:lvlText w:val="%4"/>
      <w:lvlJc w:val="left"/>
      <w:pPr>
        <w:ind w:left="272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BCE70A">
      <w:start w:val="1"/>
      <w:numFmt w:val="lowerLetter"/>
      <w:lvlText w:val="%5"/>
      <w:lvlJc w:val="left"/>
      <w:pPr>
        <w:ind w:left="344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9244AC">
      <w:start w:val="1"/>
      <w:numFmt w:val="lowerRoman"/>
      <w:lvlText w:val="%6"/>
      <w:lvlJc w:val="left"/>
      <w:pPr>
        <w:ind w:left="416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FC4870">
      <w:start w:val="1"/>
      <w:numFmt w:val="decimal"/>
      <w:lvlText w:val="%7"/>
      <w:lvlJc w:val="left"/>
      <w:pPr>
        <w:ind w:left="488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2CE650">
      <w:start w:val="1"/>
      <w:numFmt w:val="lowerLetter"/>
      <w:lvlText w:val="%8"/>
      <w:lvlJc w:val="left"/>
      <w:pPr>
        <w:ind w:left="560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F8C1E0">
      <w:start w:val="1"/>
      <w:numFmt w:val="lowerRoman"/>
      <w:lvlText w:val="%9"/>
      <w:lvlJc w:val="left"/>
      <w:pPr>
        <w:ind w:left="632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3760E6"/>
    <w:multiLevelType w:val="hybridMultilevel"/>
    <w:tmpl w:val="322ABF02"/>
    <w:lvl w:ilvl="0" w:tplc="2856D066">
      <w:start w:val="1"/>
      <w:numFmt w:val="bullet"/>
      <w:lvlText w:val=""/>
      <w:lvlJc w:val="left"/>
      <w:pPr>
        <w:ind w:left="48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34F3D0">
      <w:start w:val="1"/>
      <w:numFmt w:val="bullet"/>
      <w:lvlText w:val="o"/>
      <w:lvlJc w:val="left"/>
      <w:pPr>
        <w:ind w:left="289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645584">
      <w:start w:val="1"/>
      <w:numFmt w:val="bullet"/>
      <w:lvlText w:val="▪"/>
      <w:lvlJc w:val="left"/>
      <w:pPr>
        <w:ind w:left="361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703872">
      <w:start w:val="1"/>
      <w:numFmt w:val="bullet"/>
      <w:lvlText w:val="•"/>
      <w:lvlJc w:val="left"/>
      <w:pPr>
        <w:ind w:left="433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5C9850">
      <w:start w:val="1"/>
      <w:numFmt w:val="bullet"/>
      <w:lvlText w:val="o"/>
      <w:lvlJc w:val="left"/>
      <w:pPr>
        <w:ind w:left="505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D870EE">
      <w:start w:val="1"/>
      <w:numFmt w:val="bullet"/>
      <w:lvlText w:val="▪"/>
      <w:lvlJc w:val="left"/>
      <w:pPr>
        <w:ind w:left="577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FAEF2E">
      <w:start w:val="1"/>
      <w:numFmt w:val="bullet"/>
      <w:lvlText w:val="•"/>
      <w:lvlJc w:val="left"/>
      <w:pPr>
        <w:ind w:left="649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04E932">
      <w:start w:val="1"/>
      <w:numFmt w:val="bullet"/>
      <w:lvlText w:val="o"/>
      <w:lvlJc w:val="left"/>
      <w:pPr>
        <w:ind w:left="721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1C35DA">
      <w:start w:val="1"/>
      <w:numFmt w:val="bullet"/>
      <w:lvlText w:val="▪"/>
      <w:lvlJc w:val="left"/>
      <w:pPr>
        <w:ind w:left="793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3D0F0E"/>
    <w:multiLevelType w:val="hybridMultilevel"/>
    <w:tmpl w:val="8FB210F8"/>
    <w:lvl w:ilvl="0" w:tplc="3D545394">
      <w:start w:val="1"/>
      <w:numFmt w:val="bullet"/>
      <w:lvlText w:val=""/>
      <w:lvlJc w:val="left"/>
      <w:pPr>
        <w:ind w:left="365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EAEB46">
      <w:start w:val="1"/>
      <w:numFmt w:val="bullet"/>
      <w:lvlText w:val="o"/>
      <w:lvlJc w:val="left"/>
      <w:pPr>
        <w:ind w:left="151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FAC410">
      <w:start w:val="1"/>
      <w:numFmt w:val="bullet"/>
      <w:lvlText w:val="▪"/>
      <w:lvlJc w:val="left"/>
      <w:pPr>
        <w:ind w:left="223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14777C">
      <w:start w:val="1"/>
      <w:numFmt w:val="bullet"/>
      <w:lvlText w:val="•"/>
      <w:lvlJc w:val="left"/>
      <w:pPr>
        <w:ind w:left="295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EB74E">
      <w:start w:val="1"/>
      <w:numFmt w:val="bullet"/>
      <w:lvlText w:val="o"/>
      <w:lvlJc w:val="left"/>
      <w:pPr>
        <w:ind w:left="367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D8ECDC">
      <w:start w:val="1"/>
      <w:numFmt w:val="bullet"/>
      <w:lvlText w:val="▪"/>
      <w:lvlJc w:val="left"/>
      <w:pPr>
        <w:ind w:left="439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A5614">
      <w:start w:val="1"/>
      <w:numFmt w:val="bullet"/>
      <w:lvlText w:val="•"/>
      <w:lvlJc w:val="left"/>
      <w:pPr>
        <w:ind w:left="511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2CD1EA">
      <w:start w:val="1"/>
      <w:numFmt w:val="bullet"/>
      <w:lvlText w:val="o"/>
      <w:lvlJc w:val="left"/>
      <w:pPr>
        <w:ind w:left="583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AA56F2">
      <w:start w:val="1"/>
      <w:numFmt w:val="bullet"/>
      <w:lvlText w:val="▪"/>
      <w:lvlJc w:val="left"/>
      <w:pPr>
        <w:ind w:left="655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5686"/>
    <w:rsid w:val="00000FA0"/>
    <w:rsid w:val="000520EC"/>
    <w:rsid w:val="00072402"/>
    <w:rsid w:val="000955F9"/>
    <w:rsid w:val="000D5819"/>
    <w:rsid w:val="001679E8"/>
    <w:rsid w:val="001910E1"/>
    <w:rsid w:val="001A75D9"/>
    <w:rsid w:val="001B5CBF"/>
    <w:rsid w:val="00232AFB"/>
    <w:rsid w:val="002425B4"/>
    <w:rsid w:val="002D6B36"/>
    <w:rsid w:val="002E6DC0"/>
    <w:rsid w:val="002F6D05"/>
    <w:rsid w:val="003D2253"/>
    <w:rsid w:val="003D7757"/>
    <w:rsid w:val="0045126C"/>
    <w:rsid w:val="004B0C99"/>
    <w:rsid w:val="004C074A"/>
    <w:rsid w:val="004D0FAA"/>
    <w:rsid w:val="005935F6"/>
    <w:rsid w:val="005C6259"/>
    <w:rsid w:val="00602A51"/>
    <w:rsid w:val="00603F2E"/>
    <w:rsid w:val="00642D07"/>
    <w:rsid w:val="00690BC2"/>
    <w:rsid w:val="006F5F2E"/>
    <w:rsid w:val="007644E3"/>
    <w:rsid w:val="007700B7"/>
    <w:rsid w:val="007D4C10"/>
    <w:rsid w:val="0087671C"/>
    <w:rsid w:val="00914BCF"/>
    <w:rsid w:val="00923737"/>
    <w:rsid w:val="00925686"/>
    <w:rsid w:val="009335E5"/>
    <w:rsid w:val="00996692"/>
    <w:rsid w:val="00A01D2C"/>
    <w:rsid w:val="00A9551F"/>
    <w:rsid w:val="00AC203D"/>
    <w:rsid w:val="00AE3BBA"/>
    <w:rsid w:val="00B05D1C"/>
    <w:rsid w:val="00BB0920"/>
    <w:rsid w:val="00BC1E4E"/>
    <w:rsid w:val="00BD59BE"/>
    <w:rsid w:val="00C00B5B"/>
    <w:rsid w:val="00C448CA"/>
    <w:rsid w:val="00C64EBB"/>
    <w:rsid w:val="00C72A15"/>
    <w:rsid w:val="00CA16F5"/>
    <w:rsid w:val="00D06D42"/>
    <w:rsid w:val="00D54952"/>
    <w:rsid w:val="00EE16D6"/>
    <w:rsid w:val="00FB5298"/>
    <w:rsid w:val="00FC3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29A48E9-23CE-421F-B4EE-BC70728C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259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5C6259"/>
    <w:pPr>
      <w:keepNext/>
      <w:keepLines/>
      <w:bidi/>
      <w:spacing w:after="0"/>
      <w:ind w:right="3534"/>
      <w:jc w:val="right"/>
      <w:outlineLvl w:val="0"/>
    </w:pPr>
    <w:rPr>
      <w:rFonts w:ascii="Mitra" w:eastAsia="Mitra" w:hAnsi="Mitra" w:cs="Mitra"/>
      <w:b/>
      <w:color w:val="000000"/>
      <w:sz w:val="38"/>
    </w:rPr>
  </w:style>
  <w:style w:type="paragraph" w:styleId="Heading2">
    <w:name w:val="heading 2"/>
    <w:next w:val="Normal"/>
    <w:link w:val="Heading2Char"/>
    <w:uiPriority w:val="9"/>
    <w:unhideWhenUsed/>
    <w:qFormat/>
    <w:rsid w:val="005C6259"/>
    <w:pPr>
      <w:keepNext/>
      <w:keepLines/>
      <w:bidi/>
      <w:spacing w:after="0"/>
      <w:ind w:left="-481"/>
      <w:outlineLvl w:val="1"/>
    </w:pPr>
    <w:rPr>
      <w:rFonts w:ascii="Lotus" w:eastAsia="Lotus" w:hAnsi="Lotus" w:cs="Lotus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C6259"/>
    <w:rPr>
      <w:rFonts w:ascii="Lotus" w:eastAsia="Lotus" w:hAnsi="Lotus" w:cs="Lotus"/>
      <w:b/>
      <w:color w:val="000000"/>
      <w:sz w:val="20"/>
    </w:rPr>
  </w:style>
  <w:style w:type="character" w:customStyle="1" w:styleId="Heading1Char">
    <w:name w:val="Heading 1 Char"/>
    <w:link w:val="Heading1"/>
    <w:rsid w:val="005C6259"/>
    <w:rPr>
      <w:rFonts w:ascii="Mitra" w:eastAsia="Mitra" w:hAnsi="Mitra" w:cs="Mitra"/>
      <w:b/>
      <w:color w:val="000000"/>
      <w:sz w:val="38"/>
    </w:rPr>
  </w:style>
  <w:style w:type="table" w:customStyle="1" w:styleId="TableGrid">
    <w:name w:val="TableGrid"/>
    <w:rsid w:val="005C62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3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F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03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F2E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1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forme1-1b.rtf</vt:lpstr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forme1-1b.rtf</dc:title>
  <dc:subject/>
  <dc:creator>T01</dc:creator>
  <cp:keywords/>
  <cp:lastModifiedBy>khorasan1</cp:lastModifiedBy>
  <cp:revision>44</cp:revision>
  <dcterms:created xsi:type="dcterms:W3CDTF">2021-07-16T05:03:00Z</dcterms:created>
  <dcterms:modified xsi:type="dcterms:W3CDTF">2021-07-17T08:58:00Z</dcterms:modified>
</cp:coreProperties>
</file>