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27A" w:rsidRDefault="0088027A" w:rsidP="0088027A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b/>
          <w:bCs/>
          <w:sz w:val="52"/>
          <w:szCs w:val="52"/>
          <w:rtl/>
          <w:lang w:bidi="fa-IR"/>
        </w:rPr>
      </w:pPr>
      <w:r>
        <w:rPr>
          <w:rFonts w:ascii="IranNastaliq" w:eastAsia="Times New Roman" w:hAnsi="IranNastaliq" w:cs="IranNastaliq" w:hint="cs"/>
          <w:b/>
          <w:bCs/>
          <w:sz w:val="52"/>
          <w:szCs w:val="52"/>
          <w:rtl/>
          <w:lang w:bidi="fa-IR"/>
        </w:rPr>
        <w:t xml:space="preserve">                                                                                                                  مدارک بیمه عمر و حوادث</w:t>
      </w:r>
    </w:p>
    <w:p w:rsidR="0088027A" w:rsidRDefault="0088027A" w:rsidP="0088027A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b/>
          <w:bCs/>
          <w:sz w:val="52"/>
          <w:szCs w:val="52"/>
          <w:rtl/>
          <w:lang w:bidi="fa-IR"/>
        </w:rPr>
      </w:pPr>
      <w:r>
        <w:rPr>
          <w:rFonts w:ascii="IranNastaliq" w:eastAsia="Times New Roman" w:hAnsi="IranNastaliq" w:cs="IranNastaliq" w:hint="cs"/>
          <w:b/>
          <w:bCs/>
          <w:sz w:val="52"/>
          <w:szCs w:val="52"/>
          <w:rtl/>
          <w:lang w:bidi="fa-IR"/>
        </w:rPr>
        <w:t>1.کپی برابر اصل جواز دفن(دفتر اسناد رسمی)</w:t>
      </w:r>
    </w:p>
    <w:p w:rsidR="0088027A" w:rsidRDefault="0088027A" w:rsidP="0088027A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b/>
          <w:bCs/>
          <w:sz w:val="52"/>
          <w:szCs w:val="52"/>
          <w:rtl/>
          <w:lang w:bidi="fa-IR"/>
        </w:rPr>
      </w:pPr>
      <w:r>
        <w:rPr>
          <w:rFonts w:ascii="IranNastaliq" w:eastAsia="Times New Roman" w:hAnsi="IranNastaliq" w:cs="IranNastaliq" w:hint="cs"/>
          <w:b/>
          <w:bCs/>
          <w:sz w:val="52"/>
          <w:szCs w:val="52"/>
          <w:rtl/>
          <w:lang w:bidi="fa-IR"/>
        </w:rPr>
        <w:t>2.کپی برابر اصل گواهی فوت(دفتراسناد رسمی)</w:t>
      </w:r>
    </w:p>
    <w:p w:rsidR="0088027A" w:rsidRDefault="0088027A" w:rsidP="0088027A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b/>
          <w:bCs/>
          <w:sz w:val="52"/>
          <w:szCs w:val="52"/>
          <w:rtl/>
          <w:lang w:bidi="fa-IR"/>
        </w:rPr>
      </w:pPr>
      <w:r>
        <w:rPr>
          <w:rFonts w:ascii="IranNastaliq" w:eastAsia="Times New Roman" w:hAnsi="IranNastaliq" w:cs="IranNastaliq" w:hint="cs"/>
          <w:b/>
          <w:bCs/>
          <w:sz w:val="52"/>
          <w:szCs w:val="52"/>
          <w:rtl/>
          <w:lang w:bidi="fa-IR"/>
        </w:rPr>
        <w:t>3.کپی برابر اصل گواهی پزشکی قانونی (دفتر اسناد رسمی)</w:t>
      </w:r>
    </w:p>
    <w:p w:rsidR="0088027A" w:rsidRDefault="0088027A" w:rsidP="0088027A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b/>
          <w:bCs/>
          <w:sz w:val="52"/>
          <w:szCs w:val="52"/>
          <w:rtl/>
          <w:lang w:bidi="fa-IR"/>
        </w:rPr>
      </w:pPr>
      <w:r>
        <w:rPr>
          <w:rFonts w:ascii="IranNastaliq" w:eastAsia="Times New Roman" w:hAnsi="IranNastaliq" w:cs="IranNastaliq" w:hint="cs"/>
          <w:b/>
          <w:bCs/>
          <w:sz w:val="52"/>
          <w:szCs w:val="52"/>
          <w:rtl/>
          <w:lang w:bidi="fa-IR"/>
        </w:rPr>
        <w:t>4.کپی  کلیه صفحات شناسنامه متوفی</w:t>
      </w:r>
    </w:p>
    <w:p w:rsidR="0088027A" w:rsidRDefault="0088027A" w:rsidP="0088027A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b/>
          <w:bCs/>
          <w:sz w:val="52"/>
          <w:szCs w:val="52"/>
          <w:rtl/>
          <w:lang w:bidi="fa-IR"/>
        </w:rPr>
      </w:pPr>
      <w:r>
        <w:rPr>
          <w:rFonts w:ascii="IranNastaliq" w:eastAsia="Times New Roman" w:hAnsi="IranNastaliq" w:cs="IranNastaliq" w:hint="cs"/>
          <w:b/>
          <w:bCs/>
          <w:sz w:val="52"/>
          <w:szCs w:val="52"/>
          <w:rtl/>
          <w:lang w:bidi="fa-IR"/>
        </w:rPr>
        <w:t>5.کپی کارت ملی متوفی</w:t>
      </w:r>
    </w:p>
    <w:p w:rsidR="0088027A" w:rsidRDefault="0088027A" w:rsidP="0088027A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b/>
          <w:bCs/>
          <w:sz w:val="52"/>
          <w:szCs w:val="52"/>
          <w:rtl/>
          <w:lang w:bidi="fa-IR"/>
        </w:rPr>
      </w:pPr>
      <w:r>
        <w:rPr>
          <w:rFonts w:ascii="IranNastaliq" w:eastAsia="Times New Roman" w:hAnsi="IranNastaliq" w:cs="IranNastaliq" w:hint="cs"/>
          <w:b/>
          <w:bCs/>
          <w:sz w:val="52"/>
          <w:szCs w:val="52"/>
          <w:rtl/>
          <w:lang w:bidi="fa-IR"/>
        </w:rPr>
        <w:t>6.کپی آخرین فیش حقوقی قبل از فوت(طبقه همکف-میز خدمت)</w:t>
      </w:r>
    </w:p>
    <w:p w:rsidR="0088027A" w:rsidRDefault="0088027A" w:rsidP="0088027A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b/>
          <w:bCs/>
          <w:sz w:val="52"/>
          <w:szCs w:val="52"/>
          <w:rtl/>
          <w:lang w:bidi="fa-IR"/>
        </w:rPr>
      </w:pPr>
      <w:r>
        <w:rPr>
          <w:rFonts w:ascii="IranNastaliq" w:eastAsia="Times New Roman" w:hAnsi="IranNastaliq" w:cs="IranNastaliq" w:hint="cs"/>
          <w:b/>
          <w:bCs/>
          <w:sz w:val="52"/>
          <w:szCs w:val="52"/>
          <w:rtl/>
          <w:lang w:bidi="fa-IR"/>
        </w:rPr>
        <w:t>7.کپی آخرین حکم سال (طبقه همکف-میز خدمت)</w:t>
      </w:r>
    </w:p>
    <w:p w:rsidR="0088027A" w:rsidRDefault="0088027A" w:rsidP="0088027A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b/>
          <w:bCs/>
          <w:sz w:val="52"/>
          <w:szCs w:val="52"/>
          <w:rtl/>
          <w:lang w:bidi="fa-IR"/>
        </w:rPr>
      </w:pPr>
      <w:r>
        <w:rPr>
          <w:rFonts w:ascii="IranNastaliq" w:eastAsia="Times New Roman" w:hAnsi="IranNastaliq" w:cs="IranNastaliq" w:hint="cs"/>
          <w:b/>
          <w:bCs/>
          <w:sz w:val="52"/>
          <w:szCs w:val="52"/>
          <w:rtl/>
          <w:lang w:bidi="fa-IR"/>
        </w:rPr>
        <w:t>8.کپی  حکم قطع حقوق(بازنسشتگی کشوری-بلوار فردوسی بین فردوسی 12 و 14 جنب درمانگاه شهید شوریده)</w:t>
      </w:r>
    </w:p>
    <w:p w:rsidR="0088027A" w:rsidRDefault="0088027A" w:rsidP="0088027A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b/>
          <w:bCs/>
          <w:sz w:val="52"/>
          <w:szCs w:val="52"/>
          <w:rtl/>
          <w:lang w:bidi="fa-IR"/>
        </w:rPr>
      </w:pPr>
      <w:r>
        <w:rPr>
          <w:rFonts w:ascii="IranNastaliq" w:eastAsia="Times New Roman" w:hAnsi="IranNastaliq" w:cs="IranNastaliq" w:hint="cs"/>
          <w:b/>
          <w:bCs/>
          <w:sz w:val="52"/>
          <w:szCs w:val="52"/>
          <w:rtl/>
          <w:lang w:bidi="fa-IR"/>
        </w:rPr>
        <w:t>9.یک قطعه عکس</w:t>
      </w:r>
      <w:bookmarkStart w:id="0" w:name="_GoBack"/>
      <w:bookmarkEnd w:id="0"/>
    </w:p>
    <w:sectPr w:rsidR="008802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D4"/>
    <w:rsid w:val="00006780"/>
    <w:rsid w:val="00715DD4"/>
    <w:rsid w:val="0088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887009-CF09-45EA-8EFD-ABD8C9AB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27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2</cp:revision>
  <dcterms:created xsi:type="dcterms:W3CDTF">2021-09-12T06:28:00Z</dcterms:created>
  <dcterms:modified xsi:type="dcterms:W3CDTF">2021-09-12T06:28:00Z</dcterms:modified>
</cp:coreProperties>
</file>